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CE" w:rsidRPr="00C805CE" w:rsidRDefault="00C805CE" w:rsidP="00C805CE">
      <w:pPr>
        <w:shd w:val="clear" w:color="auto" w:fill="FFFFFF"/>
        <w:spacing w:after="150" w:line="240" w:lineRule="auto"/>
        <w:outlineLvl w:val="0"/>
        <w:rPr>
          <w:rFonts w:ascii="Arial" w:eastAsia="Times New Roman" w:hAnsi="Arial" w:cs="Arial"/>
          <w:color w:val="000000" w:themeColor="text1"/>
          <w:kern w:val="36"/>
          <w:sz w:val="36"/>
          <w:szCs w:val="36"/>
        </w:rPr>
      </w:pPr>
      <w:r w:rsidRPr="00C805CE">
        <w:rPr>
          <w:rFonts w:ascii="Arial" w:eastAsia="Times New Roman" w:hAnsi="Arial" w:cs="Arial"/>
          <w:color w:val="000000" w:themeColor="text1"/>
          <w:kern w:val="36"/>
          <w:sz w:val="36"/>
          <w:szCs w:val="36"/>
        </w:rPr>
        <w:t>Сайт отвечает требованиям СТАТЬИ 29 закона "Об образовании в РФ"</w:t>
      </w:r>
    </w:p>
    <w:p w:rsidR="00C805CE" w:rsidRPr="00C805CE" w:rsidRDefault="00C805CE" w:rsidP="00C805CE">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rPr>
      </w:pPr>
      <w:r w:rsidRPr="00C805CE">
        <w:rPr>
          <w:rFonts w:ascii="Arial" w:eastAsia="Times New Roman" w:hAnsi="Arial" w:cs="Arial"/>
          <w:color w:val="000000" w:themeColor="text1"/>
          <w:sz w:val="20"/>
          <w:szCs w:val="20"/>
        </w:rPr>
        <w:t>Сайт соответствует требованиям Законодательства РФ</w:t>
      </w:r>
    </w:p>
    <w:p w:rsidR="00C805CE" w:rsidRPr="00C805CE" w:rsidRDefault="00C805CE" w:rsidP="00C805CE">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rPr>
      </w:pPr>
      <w:r w:rsidRPr="00C805CE">
        <w:rPr>
          <w:rFonts w:ascii="Arial" w:eastAsia="Times New Roman" w:hAnsi="Arial" w:cs="Arial"/>
          <w:color w:val="000000" w:themeColor="text1"/>
          <w:sz w:val="20"/>
          <w:szCs w:val="20"/>
        </w:rPr>
        <w:t>Сайт соответствует требованиям постановления Правительства Российской Федерации от 10 июля 2013 г. N 582</w:t>
      </w:r>
    </w:p>
    <w:p w:rsidR="00C805CE" w:rsidRPr="00C805CE" w:rsidRDefault="00C805CE" w:rsidP="00C805CE">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rPr>
      </w:pPr>
      <w:r w:rsidRPr="00C805CE">
        <w:rPr>
          <w:rFonts w:ascii="Arial" w:eastAsia="Times New Roman" w:hAnsi="Arial" w:cs="Arial"/>
          <w:color w:val="000000" w:themeColor="text1"/>
          <w:sz w:val="20"/>
          <w:szCs w:val="20"/>
        </w:rPr>
        <w:t>Соответствие сайта требованиям постановления Правительства Российской Федерации от 10 июля 2013 г. N 582</w:t>
      </w:r>
    </w:p>
    <w:p w:rsidR="00C805CE" w:rsidRPr="00C805CE" w:rsidRDefault="00C805CE" w:rsidP="00C805CE">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rPr>
      </w:pPr>
      <w:r w:rsidRPr="00C805CE">
        <w:rPr>
          <w:rFonts w:ascii="Arial" w:eastAsia="Times New Roman" w:hAnsi="Arial" w:cs="Arial"/>
          <w:color w:val="000000" w:themeColor="text1"/>
          <w:sz w:val="20"/>
          <w:szCs w:val="20"/>
        </w:rPr>
        <w:t>Данный сайт соответствует требованиям постановления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805CE" w:rsidRPr="00C805CE" w:rsidRDefault="00C805CE" w:rsidP="00C805CE">
      <w:pPr>
        <w:shd w:val="clear" w:color="auto" w:fill="FFFFFF"/>
        <w:spacing w:before="100" w:beforeAutospacing="1" w:after="100" w:afterAutospacing="1" w:line="240" w:lineRule="auto"/>
        <w:jc w:val="center"/>
        <w:rPr>
          <w:rFonts w:ascii="Arial" w:eastAsia="Times New Roman" w:hAnsi="Arial" w:cs="Arial"/>
          <w:color w:val="000000" w:themeColor="text1"/>
          <w:sz w:val="20"/>
          <w:szCs w:val="20"/>
        </w:rPr>
      </w:pPr>
      <w:r w:rsidRPr="00C805CE">
        <w:rPr>
          <w:rFonts w:ascii="Arial" w:eastAsia="Times New Roman" w:hAnsi="Arial" w:cs="Arial"/>
          <w:color w:val="000000" w:themeColor="text1"/>
          <w:sz w:val="20"/>
          <w:szCs w:val="20"/>
        </w:rPr>
        <w:t>В представленной ниже таблице можно ознакомиться с размещением информации в соответствии с постановлением.</w:t>
      </w:r>
    </w:p>
    <w:p w:rsidR="00C805CE" w:rsidRPr="00C805CE" w:rsidRDefault="00C805CE" w:rsidP="00C805CE">
      <w:pPr>
        <w:shd w:val="clear" w:color="auto" w:fill="FFFFFF"/>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56"/>
        <w:gridCol w:w="3089"/>
      </w:tblGrid>
      <w:tr w:rsidR="00C805CE" w:rsidRPr="00C805CE" w:rsidTr="00C805CE">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jc w:val="center"/>
              <w:rPr>
                <w:rFonts w:ascii="Arial" w:eastAsia="Times New Roman" w:hAnsi="Arial" w:cs="Arial"/>
                <w:b/>
                <w:bCs/>
                <w:sz w:val="24"/>
                <w:szCs w:val="24"/>
              </w:rPr>
            </w:pPr>
            <w:r w:rsidRPr="00C805CE">
              <w:rPr>
                <w:rFonts w:ascii="Arial" w:eastAsia="Times New Roman" w:hAnsi="Arial" w:cs="Arial"/>
                <w:b/>
                <w:bCs/>
                <w:sz w:val="24"/>
                <w:szCs w:val="24"/>
              </w:rPr>
              <w:t>Требования постановления Правительства Российской Федерации от 10 июля 2013 г. N 582 </w:t>
            </w:r>
            <w:r w:rsidRPr="00C805CE">
              <w:rPr>
                <w:rFonts w:ascii="Arial" w:eastAsia="Times New Roman" w:hAnsi="Arial" w:cs="Arial"/>
                <w:b/>
                <w:bCs/>
                <w:sz w:val="24"/>
                <w:szCs w:val="24"/>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jc w:val="center"/>
              <w:rPr>
                <w:rFonts w:ascii="Arial" w:eastAsia="Times New Roman" w:hAnsi="Arial" w:cs="Arial"/>
                <w:b/>
                <w:bCs/>
                <w:sz w:val="24"/>
                <w:szCs w:val="24"/>
              </w:rPr>
            </w:pPr>
            <w:r w:rsidRPr="00C805CE">
              <w:rPr>
                <w:rFonts w:ascii="Arial" w:eastAsia="Times New Roman" w:hAnsi="Arial" w:cs="Arial"/>
                <w:b/>
                <w:bCs/>
                <w:sz w:val="24"/>
                <w:szCs w:val="24"/>
              </w:rPr>
              <w:t>Размещение информации на официальном сайте образовательной организации</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Информация: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805CE">
              <w:rPr>
                <w:rFonts w:ascii="Arial" w:eastAsia="Times New Roman" w:hAnsi="Arial" w:cs="Arial"/>
                <w:color w:val="52596F"/>
                <w:sz w:val="20"/>
                <w:szCs w:val="20"/>
              </w:rPr>
              <w:t>ии и ее</w:t>
            </w:r>
            <w:proofErr w:type="gramEnd"/>
            <w:r w:rsidRPr="00C805CE">
              <w:rPr>
                <w:rFonts w:ascii="Arial" w:eastAsia="Times New Roman" w:hAnsi="Arial" w:cs="Arial"/>
                <w:color w:val="52596F"/>
                <w:sz w:val="20"/>
                <w:szCs w:val="20"/>
              </w:rPr>
              <w:t xml:space="preserve"> филиалов (при наличии), режиме, графике работы, контактных телефонах и об адресах электронной почты;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BF1DCE" w:rsidP="00C805CE">
            <w:pPr>
              <w:spacing w:after="0" w:line="240" w:lineRule="auto"/>
              <w:rPr>
                <w:rFonts w:ascii="Arial" w:eastAsia="Times New Roman" w:hAnsi="Arial" w:cs="Arial"/>
                <w:color w:val="52596F"/>
                <w:sz w:val="20"/>
                <w:szCs w:val="20"/>
              </w:rPr>
            </w:pPr>
            <w:r>
              <w:rPr>
                <w:rFonts w:ascii="Arial" w:eastAsia="Times New Roman" w:hAnsi="Arial" w:cs="Arial"/>
                <w:color w:val="006FB2"/>
                <w:sz w:val="20"/>
                <w:u w:val="single"/>
              </w:rPr>
              <w:t>http://</w:t>
            </w:r>
            <w:proofErr w:type="spellStart"/>
            <w:r>
              <w:rPr>
                <w:rFonts w:ascii="Arial" w:eastAsia="Times New Roman" w:hAnsi="Arial" w:cs="Arial"/>
                <w:color w:val="006FB2"/>
                <w:sz w:val="20"/>
                <w:u w:val="single"/>
                <w:lang w:val="en-US"/>
              </w:rPr>
              <w:t>ylibkaan</w:t>
            </w:r>
            <w:proofErr w:type="spellEnd"/>
            <w:r w:rsidR="00C805CE" w:rsidRPr="00C805CE">
              <w:rPr>
                <w:rFonts w:ascii="Arial" w:eastAsia="Times New Roman" w:hAnsi="Arial" w:cs="Arial"/>
                <w:color w:val="006FB2"/>
                <w:sz w:val="20"/>
                <w:u w:val="single"/>
              </w:rPr>
              <w:t>.ucoz.ru/</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б) о структуре и об органах управления образовательной организации, в том числе:</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наименование структурных подразделений (органов управления);</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фамилии, имена, отчества и должности руководителей структурных подразделений;</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места нахождения структурных подразделений;</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адреса официальных сайтов в сети "Интернет" структурных подразделений (при наличии);</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адреса электронной почты структурных подразделений (при наличии);</w:t>
            </w:r>
          </w:p>
          <w:p w:rsidR="00C805CE" w:rsidRPr="00C805CE" w:rsidRDefault="00C805CE" w:rsidP="00C805CE">
            <w:pPr>
              <w:numPr>
                <w:ilvl w:val="0"/>
                <w:numId w:val="1"/>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BF1DCE" w:rsidRDefault="00BF1DCE" w:rsidP="00C805CE">
            <w:pPr>
              <w:spacing w:after="0" w:line="240" w:lineRule="auto"/>
              <w:rPr>
                <w:rFonts w:ascii="Arial" w:eastAsia="Times New Roman" w:hAnsi="Arial" w:cs="Arial"/>
                <w:color w:val="52596F"/>
                <w:sz w:val="20"/>
                <w:szCs w:val="20"/>
                <w:lang w:val="en-US"/>
              </w:rPr>
            </w:pPr>
            <w:r>
              <w:rPr>
                <w:rFonts w:ascii="Arial" w:eastAsia="Times New Roman" w:hAnsi="Arial" w:cs="Arial"/>
                <w:color w:val="006FB2"/>
                <w:sz w:val="20"/>
                <w:u w:val="single"/>
              </w:rPr>
              <w:t>http://</w:t>
            </w:r>
            <w:proofErr w:type="spellStart"/>
            <w:r>
              <w:rPr>
                <w:rFonts w:ascii="Arial" w:eastAsia="Times New Roman" w:hAnsi="Arial" w:cs="Arial"/>
                <w:color w:val="006FB2"/>
                <w:sz w:val="20"/>
                <w:u w:val="single"/>
                <w:lang w:val="en-US"/>
              </w:rPr>
              <w:t>ylibkaan</w:t>
            </w:r>
            <w:proofErr w:type="spellEnd"/>
            <w:r w:rsidRPr="00C805CE">
              <w:rPr>
                <w:rFonts w:ascii="Arial" w:eastAsia="Times New Roman" w:hAnsi="Arial" w:cs="Arial"/>
                <w:color w:val="006FB2"/>
                <w:sz w:val="20"/>
                <w:u w:val="single"/>
              </w:rPr>
              <w:t>.ucoz.ru/</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в) об уровне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г) о формах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д) о нормативном сроке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xml:space="preserve">е) о сроке действия государственной аккредитации образовательной программы (при наличии государственной </w:t>
            </w:r>
            <w:r w:rsidRPr="00C805CE">
              <w:rPr>
                <w:rFonts w:ascii="Arial" w:eastAsia="Times New Roman" w:hAnsi="Arial" w:cs="Arial"/>
                <w:color w:val="52596F"/>
                <w:sz w:val="20"/>
                <w:szCs w:val="20"/>
              </w:rPr>
              <w:lastRenderedPageBreak/>
              <w:t>аккредитации);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lastRenderedPageBreak/>
              <w:t>ж) об описании образовательной программы с приложением ее копии;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з) об учебном плане с приложением его копии;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и)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к) о календарном учебном графике с приложением его копии;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л) о методических и об иных документах, разработанных образовательной организацией для обеспечения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м)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н)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о) о языках, на которых осуществляется образование (обучение);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BF1DCE" w:rsidRDefault="00BF1DCE" w:rsidP="00C805CE">
            <w:pPr>
              <w:spacing w:after="0" w:line="240" w:lineRule="auto"/>
              <w:rPr>
                <w:rFonts w:ascii="Arial" w:eastAsia="Times New Roman" w:hAnsi="Arial" w:cs="Arial"/>
                <w:color w:val="52596F"/>
                <w:sz w:val="20"/>
                <w:szCs w:val="20"/>
                <w:lang w:val="en-US"/>
              </w:rPr>
            </w:pPr>
            <w:r>
              <w:rPr>
                <w:rFonts w:ascii="Arial" w:eastAsia="Times New Roman" w:hAnsi="Arial" w:cs="Arial"/>
                <w:color w:val="006FB2"/>
                <w:sz w:val="20"/>
                <w:u w:val="single"/>
              </w:rPr>
              <w:t>http://</w:t>
            </w:r>
            <w:proofErr w:type="spellStart"/>
            <w:r>
              <w:rPr>
                <w:rFonts w:ascii="Arial" w:eastAsia="Times New Roman" w:hAnsi="Arial" w:cs="Arial"/>
                <w:color w:val="006FB2"/>
                <w:sz w:val="20"/>
                <w:u w:val="single"/>
                <w:lang w:val="en-US"/>
              </w:rPr>
              <w:t>ylibkaan</w:t>
            </w:r>
            <w:proofErr w:type="spellEnd"/>
            <w:r w:rsidRPr="00C805CE">
              <w:rPr>
                <w:rFonts w:ascii="Arial" w:eastAsia="Times New Roman" w:hAnsi="Arial" w:cs="Arial"/>
                <w:color w:val="006FB2"/>
                <w:sz w:val="20"/>
                <w:u w:val="single"/>
              </w:rPr>
              <w:t>.ucoz.ru/</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п) о федеральных государственных образовательных стандартах и об образовательных стандартах с приложением их копий (при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р)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805CE" w:rsidRPr="00C805CE" w:rsidRDefault="00C805CE" w:rsidP="00C805CE">
            <w:pPr>
              <w:numPr>
                <w:ilvl w:val="0"/>
                <w:numId w:val="2"/>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фамилия, имя, отчество (при наличии) руководителя, его заместителей;</w:t>
            </w:r>
          </w:p>
          <w:p w:rsidR="00C805CE" w:rsidRPr="00C805CE" w:rsidRDefault="00C805CE" w:rsidP="00C805CE">
            <w:pPr>
              <w:numPr>
                <w:ilvl w:val="0"/>
                <w:numId w:val="2"/>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должность руководителя, его заместителей;</w:t>
            </w:r>
          </w:p>
          <w:p w:rsidR="00C805CE" w:rsidRPr="00C805CE" w:rsidRDefault="00C805CE" w:rsidP="00C805CE">
            <w:pPr>
              <w:numPr>
                <w:ilvl w:val="0"/>
                <w:numId w:val="2"/>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контактные телефоны;</w:t>
            </w:r>
          </w:p>
          <w:p w:rsidR="00C805CE" w:rsidRPr="00C805CE" w:rsidRDefault="00C805CE" w:rsidP="00C805CE">
            <w:pPr>
              <w:numPr>
                <w:ilvl w:val="0"/>
                <w:numId w:val="2"/>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адрес электронной почты;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с) о персональном составе педагогических работников с указанием уровня образования, квалификации и опыта работы, в том числе:</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фамилия, имя, отчество (при наличии) работника;</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занимаемая должность (должности);</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преподаваемые дисциплины;</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ученая степень (при наличии);</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ученое звание (при наличии);</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наименование направления подготовки и (или) специальности;</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данные о повышении квалификации и (или) профессиональной переподготовке (при наличии);</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общий стаж работы;</w:t>
            </w:r>
          </w:p>
          <w:p w:rsidR="00C805CE" w:rsidRPr="00C805CE" w:rsidRDefault="00C805CE" w:rsidP="00C805CE">
            <w:pPr>
              <w:numPr>
                <w:ilvl w:val="0"/>
                <w:numId w:val="3"/>
              </w:num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lastRenderedPageBreak/>
              <w:t>стаж работы по специальности;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BF1DCE" w:rsidRDefault="00BF1DCE" w:rsidP="00C805CE">
            <w:pPr>
              <w:spacing w:after="0" w:line="240" w:lineRule="auto"/>
              <w:rPr>
                <w:rFonts w:ascii="Arial" w:eastAsia="Times New Roman" w:hAnsi="Arial" w:cs="Arial"/>
                <w:color w:val="52596F"/>
                <w:sz w:val="20"/>
                <w:szCs w:val="20"/>
                <w:lang w:val="en-US"/>
              </w:rPr>
            </w:pPr>
            <w:r>
              <w:rPr>
                <w:rFonts w:ascii="Arial" w:eastAsia="Times New Roman" w:hAnsi="Arial" w:cs="Arial"/>
                <w:color w:val="006FB2"/>
                <w:sz w:val="20"/>
                <w:u w:val="single"/>
              </w:rPr>
              <w:lastRenderedPageBreak/>
              <w:t>http://</w:t>
            </w:r>
            <w:proofErr w:type="spellStart"/>
            <w:r>
              <w:rPr>
                <w:rFonts w:ascii="Arial" w:eastAsia="Times New Roman" w:hAnsi="Arial" w:cs="Arial"/>
                <w:color w:val="006FB2"/>
                <w:sz w:val="20"/>
                <w:u w:val="single"/>
                <w:lang w:val="en-US"/>
              </w:rPr>
              <w:t>ylibkaan</w:t>
            </w:r>
            <w:proofErr w:type="spellEnd"/>
            <w:r w:rsidRPr="00C805CE">
              <w:rPr>
                <w:rFonts w:ascii="Arial" w:eastAsia="Times New Roman" w:hAnsi="Arial" w:cs="Arial"/>
                <w:color w:val="006FB2"/>
                <w:sz w:val="20"/>
                <w:u w:val="single"/>
              </w:rPr>
              <w:t>.ucoz.ru/</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proofErr w:type="gramStart"/>
            <w:r w:rsidRPr="00C805CE">
              <w:rPr>
                <w:rFonts w:ascii="Arial" w:eastAsia="Times New Roman" w:hAnsi="Arial" w:cs="Arial"/>
                <w:color w:val="52596F"/>
                <w:sz w:val="20"/>
                <w:szCs w:val="20"/>
              </w:rPr>
              <w:lastRenderedPageBreak/>
              <w:t>т)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proofErr w:type="gramStart"/>
            <w:r w:rsidRPr="00C805CE">
              <w:rPr>
                <w:rFonts w:ascii="Arial" w:eastAsia="Times New Roman" w:hAnsi="Arial" w:cs="Arial"/>
                <w:color w:val="52596F"/>
                <w:sz w:val="20"/>
                <w:szCs w:val="20"/>
              </w:rPr>
              <w:t>у)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xml:space="preserve">ф) о наличии и условиях предоставления </w:t>
            </w:r>
            <w:proofErr w:type="gramStart"/>
            <w:r w:rsidRPr="00C805CE">
              <w:rPr>
                <w:rFonts w:ascii="Arial" w:eastAsia="Times New Roman" w:hAnsi="Arial" w:cs="Arial"/>
                <w:color w:val="52596F"/>
                <w:sz w:val="20"/>
                <w:szCs w:val="20"/>
              </w:rPr>
              <w:t>обучающимся</w:t>
            </w:r>
            <w:proofErr w:type="gramEnd"/>
            <w:r w:rsidRPr="00C805CE">
              <w:rPr>
                <w:rFonts w:ascii="Arial" w:eastAsia="Times New Roman" w:hAnsi="Arial" w:cs="Arial"/>
                <w:color w:val="52596F"/>
                <w:sz w:val="20"/>
                <w:szCs w:val="20"/>
              </w:rPr>
              <w:t xml:space="preserve"> стипендий, мер социальной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proofErr w:type="gramStart"/>
            <w:r w:rsidRPr="00C805CE">
              <w:rPr>
                <w:rFonts w:ascii="Arial" w:eastAsia="Times New Roman" w:hAnsi="Arial" w:cs="Arial"/>
                <w:color w:val="52596F"/>
                <w:sz w:val="20"/>
                <w:szCs w:val="20"/>
              </w:rPr>
              <w:t>х)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ч) о поступлении финансовых и материальных средств и об их расходовании по итогам финансового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ш) о трудоустройстве выпускников;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Копии: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BF1DCE" w:rsidRDefault="00BF1DCE" w:rsidP="00C805CE">
            <w:pPr>
              <w:spacing w:before="100" w:beforeAutospacing="1" w:after="100" w:afterAutospacing="1" w:line="240" w:lineRule="auto"/>
              <w:rPr>
                <w:rFonts w:ascii="Arial" w:eastAsia="Times New Roman" w:hAnsi="Arial" w:cs="Arial"/>
                <w:color w:val="52596F"/>
                <w:sz w:val="20"/>
                <w:szCs w:val="20"/>
                <w:lang w:val="en-US"/>
              </w:rPr>
            </w:pPr>
            <w:r>
              <w:rPr>
                <w:rFonts w:ascii="Arial" w:eastAsia="Times New Roman" w:hAnsi="Arial" w:cs="Arial"/>
                <w:color w:val="006FB2"/>
                <w:sz w:val="20"/>
                <w:u w:val="single"/>
              </w:rPr>
              <w:t>http://</w:t>
            </w:r>
            <w:proofErr w:type="spellStart"/>
            <w:r>
              <w:rPr>
                <w:rFonts w:ascii="Arial" w:eastAsia="Times New Roman" w:hAnsi="Arial" w:cs="Arial"/>
                <w:color w:val="006FB2"/>
                <w:sz w:val="20"/>
                <w:u w:val="single"/>
                <w:lang w:val="en-US"/>
              </w:rPr>
              <w:t>ylibkaan</w:t>
            </w:r>
            <w:proofErr w:type="spellEnd"/>
            <w:r w:rsidRPr="00C805CE">
              <w:rPr>
                <w:rFonts w:ascii="Arial" w:eastAsia="Times New Roman" w:hAnsi="Arial" w:cs="Arial"/>
                <w:color w:val="006FB2"/>
                <w:sz w:val="20"/>
                <w:u w:val="single"/>
              </w:rPr>
              <w:t>.ucoz.ru/</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а) устава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б) лицензии на осуществление образовательной деятельности (с приложениями)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в) свидетельства о государственной аккредитации (с приложениями)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proofErr w:type="gramStart"/>
            <w:r w:rsidRPr="00C805CE">
              <w:rPr>
                <w:rFonts w:ascii="Arial" w:eastAsia="Times New Roman" w:hAnsi="Arial" w:cs="Arial"/>
                <w:color w:val="52596F"/>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BF1DCE" w:rsidRDefault="00BF1DCE" w:rsidP="00C805CE">
            <w:pPr>
              <w:spacing w:after="0" w:line="240" w:lineRule="auto"/>
              <w:rPr>
                <w:rFonts w:ascii="Arial" w:eastAsia="Times New Roman" w:hAnsi="Arial" w:cs="Arial"/>
                <w:color w:val="52596F"/>
                <w:sz w:val="20"/>
                <w:szCs w:val="20"/>
                <w:lang w:val="en-US"/>
              </w:rPr>
            </w:pPr>
            <w:r>
              <w:rPr>
                <w:rFonts w:ascii="Arial" w:eastAsia="Times New Roman" w:hAnsi="Arial" w:cs="Arial"/>
                <w:color w:val="006FB2"/>
                <w:sz w:val="20"/>
                <w:u w:val="single"/>
              </w:rPr>
              <w:t>http://</w:t>
            </w:r>
            <w:r>
              <w:rPr>
                <w:rFonts w:ascii="Arial" w:eastAsia="Times New Roman" w:hAnsi="Arial" w:cs="Arial"/>
                <w:color w:val="006FB2"/>
                <w:sz w:val="20"/>
                <w:u w:val="single"/>
                <w:lang w:val="en-US"/>
              </w:rPr>
              <w:t>ylibkaan</w:t>
            </w:r>
            <w:r w:rsidRPr="00C805CE">
              <w:rPr>
                <w:rFonts w:ascii="Arial" w:eastAsia="Times New Roman" w:hAnsi="Arial" w:cs="Arial"/>
                <w:color w:val="006FB2"/>
                <w:sz w:val="20"/>
                <w:u w:val="single"/>
              </w:rPr>
              <w:t>.ucoz.ru/</w:t>
            </w:r>
            <w:bookmarkStart w:id="0" w:name="_GoBack"/>
            <w:bookmarkEnd w:id="0"/>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д)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xml:space="preserve">е) отчет о результатах </w:t>
            </w:r>
            <w:proofErr w:type="spellStart"/>
            <w:r w:rsidRPr="00C805CE">
              <w:rPr>
                <w:rFonts w:ascii="Arial" w:eastAsia="Times New Roman" w:hAnsi="Arial" w:cs="Arial"/>
                <w:color w:val="52596F"/>
                <w:sz w:val="20"/>
                <w:szCs w:val="20"/>
              </w:rPr>
              <w:t>самообследования</w:t>
            </w:r>
            <w:proofErr w:type="spellEnd"/>
            <w:r w:rsidRPr="00C805CE">
              <w:rPr>
                <w:rFonts w:ascii="Arial" w:eastAsia="Times New Roman" w:hAnsi="Arial" w:cs="Arial"/>
                <w:color w:val="52596F"/>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xml:space="preserve">ж) документ о порядке оказания платных образовательных услуг, в том числе образец договора об оказании платных </w:t>
            </w:r>
            <w:r w:rsidRPr="00C805CE">
              <w:rPr>
                <w:rFonts w:ascii="Arial" w:eastAsia="Times New Roman" w:hAnsi="Arial" w:cs="Arial"/>
                <w:color w:val="52596F"/>
                <w:sz w:val="20"/>
                <w:szCs w:val="20"/>
              </w:rPr>
              <w:lastRenderedPageBreak/>
              <w:t xml:space="preserve">образовательных услуг, документ об утверждении стоимости </w:t>
            </w:r>
            <w:proofErr w:type="gramStart"/>
            <w:r w:rsidRPr="00C805CE">
              <w:rPr>
                <w:rFonts w:ascii="Arial" w:eastAsia="Times New Roman" w:hAnsi="Arial" w:cs="Arial"/>
                <w:color w:val="52596F"/>
                <w:sz w:val="20"/>
                <w:szCs w:val="20"/>
              </w:rPr>
              <w:t>обучения</w:t>
            </w:r>
            <w:proofErr w:type="gramEnd"/>
            <w:r w:rsidRPr="00C805CE">
              <w:rPr>
                <w:rFonts w:ascii="Arial" w:eastAsia="Times New Roman" w:hAnsi="Arial" w:cs="Arial"/>
                <w:color w:val="52596F"/>
                <w:sz w:val="20"/>
                <w:szCs w:val="20"/>
              </w:rPr>
              <w:t xml:space="preserve"> по каждой образовательной программе;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lastRenderedPageBreak/>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lastRenderedPageBreak/>
              <w:t>з)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after="0"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r w:rsidR="00C805CE" w:rsidRPr="00C805CE" w:rsidTr="00C805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и)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CE" w:rsidRPr="00C805CE" w:rsidRDefault="00C805CE" w:rsidP="00C805CE">
            <w:pPr>
              <w:spacing w:before="100" w:beforeAutospacing="1" w:after="100" w:afterAutospacing="1" w:line="240" w:lineRule="auto"/>
              <w:rPr>
                <w:rFonts w:ascii="Arial" w:eastAsia="Times New Roman" w:hAnsi="Arial" w:cs="Arial"/>
                <w:color w:val="52596F"/>
                <w:sz w:val="20"/>
                <w:szCs w:val="20"/>
              </w:rPr>
            </w:pPr>
            <w:r w:rsidRPr="00C805CE">
              <w:rPr>
                <w:rFonts w:ascii="Arial" w:eastAsia="Times New Roman" w:hAnsi="Arial" w:cs="Arial"/>
                <w:color w:val="52596F"/>
                <w:sz w:val="20"/>
                <w:szCs w:val="20"/>
              </w:rPr>
              <w:t> </w:t>
            </w:r>
          </w:p>
        </w:tc>
      </w:tr>
    </w:tbl>
    <w:p w:rsidR="009D5DC1" w:rsidRDefault="009D5DC1"/>
    <w:sectPr w:rsidR="009D5DC1" w:rsidSect="009D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45C"/>
    <w:multiLevelType w:val="multilevel"/>
    <w:tmpl w:val="BAAA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41FF8"/>
    <w:multiLevelType w:val="multilevel"/>
    <w:tmpl w:val="43AE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94FC6"/>
    <w:multiLevelType w:val="multilevel"/>
    <w:tmpl w:val="3ABA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CE"/>
    <w:rsid w:val="009D5DC1"/>
    <w:rsid w:val="00BF1DCE"/>
    <w:rsid w:val="00C8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5C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80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05CE"/>
    <w:rPr>
      <w:b/>
      <w:bCs/>
    </w:rPr>
  </w:style>
  <w:style w:type="character" w:styleId="a5">
    <w:name w:val="Hyperlink"/>
    <w:basedOn w:val="a0"/>
    <w:uiPriority w:val="99"/>
    <w:semiHidden/>
    <w:unhideWhenUsed/>
    <w:rsid w:val="00C805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5C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80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05CE"/>
    <w:rPr>
      <w:b/>
      <w:bCs/>
    </w:rPr>
  </w:style>
  <w:style w:type="character" w:styleId="a5">
    <w:name w:val="Hyperlink"/>
    <w:basedOn w:val="a0"/>
    <w:uiPriority w:val="99"/>
    <w:semiHidden/>
    <w:unhideWhenUsed/>
    <w:rsid w:val="00C80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86563-F967-4E27-8F2A-8D85C54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2015-07-12T11:22:00Z</dcterms:created>
  <dcterms:modified xsi:type="dcterms:W3CDTF">2015-07-12T11:22:00Z</dcterms:modified>
</cp:coreProperties>
</file>